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4700905</wp:posOffset>
                </wp:positionH>
                <wp:positionV relativeFrom="paragraph">
                  <wp:posOffset>-471170</wp:posOffset>
                </wp:positionV>
                <wp:extent cx="1228725" cy="476250"/>
                <wp:effectExtent l="635" t="635" r="29845" b="10795"/>
                <wp:wrapNone/>
                <wp:docPr id="1026" name="AutoShape 27"/>
                <a:graphic xmlns:a="http://schemas.openxmlformats.org/drawingml/2006/main">
                  <a:graphicData uri="http://schemas.microsoft.com/office/word/2010/wordprocessingShape">
                    <wps:wsp>
                      <wps:cNvPr id="1026" name="AutoShape 27"/>
                      <wps:cNvSpPr>
                        <a:spLocks noChangeArrowheads="1"/>
                      </wps:cNvSpPr>
                      <wps:spPr>
                        <a:xfrm>
                          <a:off x="0" y="0"/>
                          <a:ext cx="1228725" cy="476250"/>
                        </a:xfrm>
                        <a:prstGeom prst="roundRect">
                          <a:avLst>
                            <a:gd name="adj" fmla="val 16667"/>
                          </a:avLst>
                        </a:prstGeom>
                        <a:solidFill>
                          <a:srgbClr val="FFFFFF"/>
                        </a:solidFill>
                        <a:ln w="9525">
                          <a:solidFill>
                            <a:srgbClr val="000000"/>
                          </a:solidFill>
                          <a:round/>
                          <a:headEnd/>
                          <a:tailEnd/>
                        </a:ln>
                      </wps:spPr>
                      <wps:txbx>
                        <w:txbxContent>
                          <w:p>
                            <w:pPr>
                              <w:pStyle w:val="0"/>
                              <w:spacing w:line="0" w:lineRule="atLeast"/>
                              <w:rPr>
                                <w:rFonts w:hint="eastAsia"/>
                              </w:rPr>
                            </w:pPr>
                            <w:r>
                              <w:rPr>
                                <w:rFonts w:hint="eastAsia" w:ascii="HGSｺﾞｼｯｸE" w:hAnsi="HGSｺﾞｼｯｸE" w:eastAsia="HGSｺﾞｼｯｸE"/>
                                <w:kern w:val="0"/>
                                <w:sz w:val="52"/>
                              </w:rPr>
                              <w:t>資料</w:t>
                            </w:r>
                            <w:r>
                              <w:rPr>
                                <w:rFonts w:hint="eastAsia" w:ascii="HGSｺﾞｼｯｸE" w:hAnsi="HGSｺﾞｼｯｸE" w:eastAsia="HGSｺﾞｼｯｸE"/>
                                <w:kern w:val="0"/>
                                <w:sz w:val="52"/>
                              </w:rPr>
                              <w:t xml:space="preserve"> 4</w:t>
                            </w:r>
                          </w:p>
                        </w:txbxContent>
                      </wps:txbx>
                      <wps:bodyPr rot="0" vertOverflow="overflow" horzOverflow="overflow" wrap="square" lIns="74295" tIns="8890" rIns="74295" bIns="8890" anchor="t" anchorCtr="0" upright="1"/>
                    </wps:wsp>
                  </a:graphicData>
                </a:graphic>
              </wp:anchor>
            </w:drawing>
          </mc:Choice>
          <mc:Fallback>
            <w:pict>
              <v:roundrect id="AutoShape 27" style="mso-position-vertical-relative:text;z-index:2;mso-wrap-distance-left:9pt;width:96.75pt;height:37.5pt;mso-position-horizontal-relative:text;position:absolute;margin-left:370.15pt;margin-top:-37.1pt;mso-wrap-distance-bottom:0pt;mso-wrap-distance-right:9pt;mso-wrap-distance-top:0pt;v-text-anchor:top;" o:spid="_x0000_s1026"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spacing w:line="0" w:lineRule="atLeast"/>
                        <w:rPr>
                          <w:rFonts w:hint="eastAsia"/>
                        </w:rPr>
                      </w:pPr>
                      <w:r>
                        <w:rPr>
                          <w:rFonts w:hint="eastAsia" w:ascii="HGSｺﾞｼｯｸE" w:hAnsi="HGSｺﾞｼｯｸE" w:eastAsia="HGSｺﾞｼｯｸE"/>
                          <w:kern w:val="0"/>
                          <w:sz w:val="52"/>
                        </w:rPr>
                        <w:t>資料</w:t>
                      </w:r>
                      <w:r>
                        <w:rPr>
                          <w:rFonts w:hint="eastAsia" w:ascii="HGSｺﾞｼｯｸE" w:hAnsi="HGSｺﾞｼｯｸE" w:eastAsia="HGSｺﾞｼｯｸE"/>
                          <w:kern w:val="0"/>
                          <w:sz w:val="52"/>
                        </w:rPr>
                        <w:t xml:space="preserve"> 4</w:t>
                      </w:r>
                    </w:p>
                  </w:txbxContent>
                </v:textbox>
                <v:imagedata o:title=""/>
                <w10:wrap type="none" anchorx="text" anchory="text"/>
              </v:roundrect>
            </w:pict>
          </mc:Fallback>
        </mc:AlternateContent>
      </w:r>
      <w:bookmarkStart w:id="0" w:name="_GoBack"/>
      <w:bookmarkEnd w:id="0"/>
      <w:r>
        <w:rPr>
          <w:rFonts w:hint="eastAsia"/>
        </w:rPr>
        <w:t>様式第１号（第２条関係）</w:t>
      </w:r>
    </w:p>
    <w:p>
      <w:pPr>
        <w:pStyle w:val="0"/>
        <w:rPr>
          <w:rFonts w:hint="default"/>
        </w:rPr>
      </w:pPr>
    </w:p>
    <w:p>
      <w:pPr>
        <w:pStyle w:val="0"/>
        <w:rPr>
          <w:rFonts w:hint="default"/>
        </w:rPr>
      </w:pPr>
    </w:p>
    <w:p>
      <w:pPr>
        <w:pStyle w:val="0"/>
        <w:jc w:val="center"/>
        <w:rPr>
          <w:rFonts w:hint="default"/>
          <w:kern w:val="0"/>
          <w:sz w:val="28"/>
        </w:rPr>
      </w:pPr>
      <w:r>
        <w:rPr>
          <w:rFonts w:hint="eastAsia"/>
          <w:spacing w:val="52"/>
          <w:kern w:val="0"/>
          <w:sz w:val="28"/>
          <w:fitText w:val="3360" w:id="1"/>
        </w:rPr>
        <w:t>選挙公報掲載申請</w:t>
      </w:r>
      <w:r>
        <w:rPr>
          <w:rFonts w:hint="eastAsia"/>
          <w:spacing w:val="4"/>
          <w:kern w:val="0"/>
          <w:sz w:val="28"/>
          <w:fitText w:val="3360" w:id="1"/>
        </w:rPr>
        <w:t>書</w:t>
      </w:r>
    </w:p>
    <w:p>
      <w:pPr>
        <w:pStyle w:val="0"/>
        <w:rPr>
          <w:rFonts w:hint="default"/>
          <w:kern w:val="0"/>
        </w:rPr>
      </w:pPr>
    </w:p>
    <w:p>
      <w:pPr>
        <w:pStyle w:val="0"/>
        <w:jc w:val="right"/>
        <w:rPr>
          <w:rFonts w:hint="default"/>
          <w:kern w:val="0"/>
        </w:rPr>
      </w:pPr>
      <w:r>
        <w:rPr>
          <w:rFonts w:hint="eastAsia"/>
          <w:kern w:val="0"/>
        </w:rPr>
        <w:t>令和８年７月７日</w:t>
      </w:r>
    </w:p>
    <w:p>
      <w:pPr>
        <w:pStyle w:val="0"/>
        <w:rPr>
          <w:rFonts w:hint="default"/>
          <w:kern w:val="0"/>
        </w:rPr>
      </w:pPr>
    </w:p>
    <w:p>
      <w:pPr>
        <w:pStyle w:val="0"/>
        <w:rPr>
          <w:rFonts w:hint="default"/>
          <w:kern w:val="0"/>
        </w:rPr>
      </w:pPr>
      <w:r>
        <w:rPr>
          <w:rFonts w:hint="eastAsia"/>
          <w:kern w:val="0"/>
        </w:rPr>
        <w:t>　柴田町選挙管理委員会委員長　殿</w:t>
      </w:r>
    </w:p>
    <w:p>
      <w:pPr>
        <w:pStyle w:val="0"/>
        <w:rPr>
          <w:rFonts w:hint="default"/>
          <w:kern w:val="0"/>
        </w:rPr>
      </w:pPr>
    </w:p>
    <w:p>
      <w:pPr>
        <w:pStyle w:val="0"/>
        <w:rPr>
          <w:rFonts w:hint="default"/>
          <w:kern w:val="0"/>
        </w:rPr>
      </w:pPr>
    </w:p>
    <w:p>
      <w:pPr>
        <w:pStyle w:val="0"/>
        <w:rPr>
          <w:rFonts w:hint="default"/>
          <w:kern w:val="0"/>
        </w:rPr>
      </w:pPr>
      <w:r>
        <w:rPr>
          <w:rFonts w:hint="eastAsia"/>
          <w:kern w:val="0"/>
        </w:rPr>
        <w:t>　　　　　　　　　　　　　　候補者　住　所</w:t>
      </w:r>
    </w:p>
    <w:p>
      <w:pPr>
        <w:pStyle w:val="0"/>
        <w:rPr>
          <w:rFonts w:hint="default"/>
          <w:kern w:val="0"/>
        </w:rPr>
      </w:pPr>
    </w:p>
    <w:p>
      <w:pPr>
        <w:pStyle w:val="0"/>
        <w:rPr>
          <w:rFonts w:hint="default"/>
          <w:kern w:val="0"/>
        </w:rPr>
      </w:pPr>
      <w:r>
        <w:rPr>
          <w:rFonts w:hint="eastAsia"/>
          <w:kern w:val="0"/>
        </w:rPr>
        <w:t>　　　　　　　　　　　　　　　　　　氏　名　　　　　　　　　　　　　　　　</w:t>
      </w:r>
    </w:p>
    <w:p>
      <w:pPr>
        <w:pStyle w:val="0"/>
        <w:rPr>
          <w:rFonts w:hint="default"/>
          <w:kern w:val="0"/>
        </w:rPr>
      </w:pPr>
    </w:p>
    <w:p>
      <w:pPr>
        <w:pStyle w:val="0"/>
        <w:rPr>
          <w:rFonts w:hint="default"/>
          <w:w w:val="66"/>
          <w:kern w:val="0"/>
        </w:rPr>
      </w:pPr>
      <w:r>
        <w:rPr>
          <w:rFonts w:hint="eastAsia"/>
          <w:kern w:val="0"/>
        </w:rPr>
        <w:t>　　　　　　　　　　　　　　　　　　連絡先電話番号　　　　　</w:t>
      </w:r>
    </w:p>
    <w:p>
      <w:pPr>
        <w:pStyle w:val="0"/>
        <w:rPr>
          <w:rFonts w:hint="default"/>
          <w:kern w:val="0"/>
        </w:rPr>
      </w:pPr>
    </w:p>
    <w:p>
      <w:pPr>
        <w:pStyle w:val="0"/>
        <w:rPr>
          <w:rFonts w:hint="default"/>
          <w:kern w:val="0"/>
        </w:rPr>
      </w:pPr>
    </w:p>
    <w:p>
      <w:pPr>
        <w:pStyle w:val="0"/>
        <w:rPr>
          <w:rFonts w:hint="default"/>
          <w:spacing w:val="8"/>
        </w:rPr>
      </w:pPr>
      <w:r>
        <w:rPr>
          <w:rFonts w:hint="eastAsia"/>
          <w:spacing w:val="8"/>
          <w:kern w:val="0"/>
        </w:rPr>
        <w:t>　令和８年７月１２日執行の柴田町議会議員補欠選挙における選挙公報に掲載</w:t>
      </w:r>
      <w:r>
        <w:rPr>
          <w:rFonts w:hint="eastAsia"/>
          <w:spacing w:val="10"/>
          <w:kern w:val="0"/>
        </w:rPr>
        <w:t>を受けたいので、柴田町の議会の議員及び長の選挙における選挙公報の発行に関</w:t>
      </w:r>
      <w:r>
        <w:rPr>
          <w:rFonts w:hint="eastAsia"/>
          <w:spacing w:val="8"/>
          <w:kern w:val="0"/>
        </w:rPr>
        <w:t>する条例第３条の規定により、掲載文及び写真を添えて申請します。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－添付書類－</w:t>
      </w:r>
    </w:p>
    <w:p>
      <w:pPr>
        <w:pStyle w:val="0"/>
        <w:rPr>
          <w:rFonts w:hint="default"/>
        </w:rPr>
      </w:pPr>
      <w:r>
        <w:rPr>
          <w:rFonts w:hint="eastAsia"/>
        </w:rPr>
        <w:t>　　　・掲載文　　２通</w:t>
      </w:r>
    </w:p>
    <w:p>
      <w:pPr>
        <w:pStyle w:val="0"/>
        <w:rPr>
          <w:rFonts w:hint="default"/>
        </w:rPr>
      </w:pPr>
      <w:r>
        <w:rPr>
          <w:rFonts w:hint="eastAsia"/>
        </w:rPr>
        <w:t>　　　・写　真　　２枚</w:t>
      </w:r>
    </w:p>
    <w:p>
      <w:pPr>
        <w:pStyle w:val="0"/>
        <w:rPr>
          <w:rFonts w:hint="default" w:ascii="ＭＳ ゴシック" w:hAnsi="ＭＳ ゴシック" w:eastAsia="ＭＳ ゴシック"/>
          <w:kern w:val="0"/>
          <w:u w:val="single" w:color="auto"/>
        </w:rPr>
      </w:pPr>
    </w:p>
    <w:p>
      <w:pPr>
        <w:pStyle w:val="0"/>
        <w:rPr>
          <w:rFonts w:hint="default" w:ascii="ＭＳ ゴシック" w:hAnsi="ＭＳ ゴシック" w:eastAsia="ＭＳ ゴシック"/>
          <w:kern w:val="0"/>
          <w:u w:val="single" w:color="auto"/>
        </w:rPr>
      </w:pPr>
    </w:p>
    <w:p>
      <w:pPr>
        <w:pStyle w:val="0"/>
        <w:rPr>
          <w:rFonts w:hint="default" w:ascii="ＭＳ ゴシック" w:hAnsi="ＭＳ ゴシック" w:eastAsia="ＭＳ ゴシック"/>
          <w:kern w:val="0"/>
          <w:u w:val="single" w:color="auto"/>
        </w:rPr>
      </w:pPr>
    </w:p>
    <w:p>
      <w:pPr>
        <w:pStyle w:val="0"/>
        <w:rPr>
          <w:rFonts w:hint="default" w:ascii="ＭＳ ゴシック" w:hAnsi="ＭＳ ゴシック" w:eastAsia="ＭＳ ゴシック"/>
          <w:kern w:val="0"/>
          <w:u w:val="single" w:color="auto"/>
        </w:rPr>
      </w:pPr>
    </w:p>
    <w:p>
      <w:pPr>
        <w:pStyle w:val="0"/>
        <w:rPr>
          <w:rFonts w:hint="default" w:ascii="ＭＳ ゴシック" w:hAnsi="ＭＳ ゴシック" w:eastAsia="ＭＳ ゴシック"/>
          <w:kern w:val="0"/>
          <w:u w:val="single" w:color="auto"/>
        </w:rPr>
      </w:pPr>
    </w:p>
    <w:p>
      <w:pPr>
        <w:pStyle w:val="0"/>
        <w:rPr>
          <w:rFonts w:hint="default" w:ascii="ＭＳ ゴシック" w:hAnsi="ＭＳ ゴシック" w:eastAsia="ＭＳ ゴシック"/>
          <w:kern w:val="0"/>
          <w:u w:val="single" w:color="auto"/>
        </w:rPr>
      </w:pPr>
    </w:p>
    <w:p>
      <w:pPr>
        <w:pStyle w:val="0"/>
        <w:rPr>
          <w:rFonts w:hint="default" w:ascii="ＭＳ ゴシック" w:hAnsi="ＭＳ ゴシック" w:eastAsia="ＭＳ ゴシック"/>
          <w:kern w:val="0"/>
          <w:u w:val="single" w:color="auto"/>
        </w:rPr>
      </w:pPr>
    </w:p>
    <w:p>
      <w:pPr>
        <w:pStyle w:val="0"/>
        <w:ind w:left="546" w:hanging="546"/>
        <w:rPr>
          <w:rFonts w:hint="default"/>
          <w:sz w:val="21"/>
        </w:rPr>
      </w:pPr>
      <w:r>
        <w:rPr>
          <w:rFonts w:hint="eastAsia"/>
          <w:kern w:val="0"/>
          <w:sz w:val="21"/>
        </w:rPr>
        <w:t>備考　候補者本人が提出する場合にあっては本人確認書類の提示又は提出を、その代理人が提出する場合にあっては委任状の提示又は提出及び当該代理人の本人確認書類の提示又は提出を行ってください。ただし、候補者本人の署名その他の措置がある場合はこの限りではありません。</w:t>
      </w:r>
    </w:p>
    <w:sectPr>
      <w:pgSz w:w="11906" w:h="16838"/>
      <w:pgMar w:top="1418" w:right="1134"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2"/>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明朝" w:hAnsi="ＭＳ 明朝"/>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明朝" w:hAnsi="ＭＳ 明朝"/>
      <w:kern w:val="2"/>
      <w:sz w:val="24"/>
    </w:rPr>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next w:val="20"/>
    <w:link w:val="19"/>
    <w:uiPriority w:val="0"/>
    <w:rPr>
      <w:rFonts w:ascii="游ゴシック Light" w:hAnsi="游ゴシック Light" w:eastAsia="游ゴシック Light"/>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TotalTime>
  <Pages>1</Pages>
  <Words>0</Words>
  <Characters>302</Characters>
  <Application>JUST Note</Application>
  <Lines>37</Lines>
  <Paragraphs>12</Paragraphs>
  <CharactersWithSpaces>392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柴田町</dc:creator>
  <cp:lastModifiedBy>山口　優介</cp:lastModifiedBy>
  <cp:lastPrinted>2025-02-03T04:09:00Z</cp:lastPrinted>
  <dcterms:created xsi:type="dcterms:W3CDTF">2025-01-10T00:12:00Z</dcterms:created>
  <dcterms:modified xsi:type="dcterms:W3CDTF">2026-06-24T07:23:19Z</dcterms:modified>
  <cp:revision>7</cp:revision>
</cp:coreProperties>
</file>