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270" w:lineRule="exact"/>
        <w:jc w:val="left"/>
        <w:rPr>
          <w:rFonts w:hint="default" w:ascii="ＭＳ 明朝" w:hAnsi="ＭＳ 明朝"/>
          <w:kern w:val="0"/>
        </w:rPr>
      </w:pPr>
      <w:r>
        <w:rPr>
          <w:rFonts w:hint="eastAsia" w:ascii="ＭＳ 明朝" w:hAnsi="ＭＳ 明朝"/>
          <w:kern w:val="0"/>
        </w:rPr>
        <w:t>様式第１号の３（第２条関係）</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選挙運動用ポスター作成契約届出書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次のとおり選挙運動用ポスターの作成契約を締結したので届け出ます。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bookmarkStart w:id="0" w:name="_GoBack"/>
      <w:bookmarkEnd w:id="0"/>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eastAsia"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eastAsia" w:ascii="ＭＳ 明朝" w:hAnsi="ＭＳ 明朝"/>
          <w:kern w:val="0"/>
          <w:sz w:val="21"/>
        </w:rPr>
      </w:pPr>
    </w:p>
    <w:tbl>
      <w:tblPr>
        <w:tblStyle w:val="11"/>
        <w:tblW w:w="97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2248"/>
        <w:gridCol w:w="2922"/>
        <w:gridCol w:w="1772"/>
        <w:gridCol w:w="1686"/>
        <w:gridCol w:w="1125"/>
      </w:tblGrid>
      <w:tr>
        <w:trPr>
          <w:trHeight w:val="737" w:hRule="atLeast"/>
        </w:trPr>
        <w:tc>
          <w:tcPr>
            <w:tcW w:w="2248"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契約年月日</w:t>
            </w:r>
          </w:p>
        </w:tc>
        <w:tc>
          <w:tcPr>
            <w:tcW w:w="2922" w:type="dxa"/>
            <w:vMerge w:val="restart"/>
            <w:shd w:val="clear" w:color="auto" w:fill="auto"/>
            <w:tcMar>
              <w:left w:w="57" w:type="dxa"/>
              <w:right w:w="57" w:type="dxa"/>
            </w:tcMar>
            <w:vAlign w:val="center"/>
          </w:tcPr>
          <w:p>
            <w:pPr>
              <w:pStyle w:val="0"/>
              <w:autoSpaceDE w:val="0"/>
              <w:autoSpaceDN w:val="0"/>
              <w:adjustRightInd w:val="0"/>
              <w:spacing w:line="280" w:lineRule="exact"/>
              <w:jc w:val="center"/>
              <w:rPr>
                <w:rFonts w:hint="default" w:ascii="ＭＳ 明朝" w:hAnsi="ＭＳ 明朝"/>
                <w:kern w:val="0"/>
                <w:sz w:val="21"/>
              </w:rPr>
            </w:pPr>
            <w:r>
              <w:rPr>
                <w:rFonts w:hint="eastAsia" w:ascii="ＭＳ 明朝" w:hAnsi="ＭＳ 明朝"/>
                <w:kern w:val="0"/>
                <w:sz w:val="21"/>
              </w:rPr>
              <w:t>契約の相手方の氏名又は名称及び住所並びに法人にあって</w:t>
            </w:r>
          </w:p>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はその代表者の氏名</w:t>
            </w:r>
          </w:p>
        </w:tc>
        <w:tc>
          <w:tcPr>
            <w:tcW w:w="3458" w:type="dxa"/>
            <w:gridSpan w:val="2"/>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　約　内　容</w:t>
            </w:r>
          </w:p>
        </w:tc>
        <w:tc>
          <w:tcPr>
            <w:tcW w:w="1125" w:type="dxa"/>
            <w:vMerge w:val="restart"/>
            <w:shd w:val="clear" w:color="auto" w:fill="auto"/>
            <w:tcMar>
              <w:left w:w="57" w:type="dxa"/>
              <w:right w:w="57"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r>
      <w:tr>
        <w:trPr>
          <w:trHeight w:val="737" w:hRule="atLeast"/>
        </w:trPr>
        <w:tc>
          <w:tcPr>
            <w:tcW w:w="2248"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2922" w:type="dxa"/>
            <w:vMerge w:val="continue"/>
            <w:shd w:val="clear" w:color="auto" w:fill="auto"/>
            <w:tcMar>
              <w:left w:w="57" w:type="dxa"/>
              <w:right w:w="57" w:type="dxa"/>
            </w:tcMar>
            <w:vAlign w:val="center"/>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280" w:lineRule="exact"/>
              <w:jc w:val="center"/>
              <w:rPr>
                <w:rFonts w:hint="eastAsia" w:ascii="ＭＳ 明朝" w:hAnsi="ＭＳ 明朝"/>
                <w:kern w:val="0"/>
                <w:sz w:val="21"/>
              </w:rPr>
            </w:pPr>
            <w:r>
              <w:rPr>
                <w:rFonts w:hint="eastAsia" w:ascii="ＭＳ 明朝" w:hAnsi="ＭＳ 明朝"/>
                <w:kern w:val="0"/>
                <w:sz w:val="21"/>
              </w:rPr>
              <w:t>作成</w:t>
            </w:r>
            <w:r>
              <w:rPr>
                <w:rFonts w:hint="default" w:ascii="ＭＳ 明朝" w:hAnsi="ＭＳ 明朝"/>
                <w:kern w:val="0"/>
                <w:sz w:val="21"/>
              </w:rPr>
              <w:t>契約</w:t>
            </w:r>
            <w:r>
              <w:rPr>
                <w:rFonts w:hint="eastAsia" w:ascii="ＭＳ 明朝" w:hAnsi="ＭＳ 明朝"/>
                <w:kern w:val="0"/>
                <w:sz w:val="21"/>
              </w:rPr>
              <w:t>枚</w:t>
            </w:r>
            <w:r>
              <w:rPr>
                <w:rFonts w:hint="default" w:ascii="ＭＳ 明朝" w:hAnsi="ＭＳ 明朝"/>
                <w:kern w:val="0"/>
                <w:sz w:val="21"/>
              </w:rPr>
              <w:t>数</w:t>
            </w:r>
          </w:p>
        </w:tc>
        <w:tc>
          <w:tcPr>
            <w:tcW w:w="1686" w:type="dxa"/>
            <w:shd w:val="clear" w:color="auto" w:fill="auto"/>
            <w:vAlign w:val="center"/>
          </w:tcPr>
          <w:p>
            <w:pPr>
              <w:pStyle w:val="0"/>
              <w:autoSpaceDE w:val="0"/>
              <w:autoSpaceDN w:val="0"/>
              <w:adjustRightInd w:val="0"/>
              <w:spacing w:line="280" w:lineRule="exact"/>
              <w:jc w:val="center"/>
              <w:rPr>
                <w:rFonts w:hint="eastAsia" w:ascii="ＭＳ ゴシック" w:hAnsi="ＭＳ ゴシック" w:eastAsia="ＭＳ ゴシック"/>
                <w:color w:val="FF0000"/>
                <w:kern w:val="0"/>
                <w:sz w:val="21"/>
              </w:rPr>
            </w:pPr>
            <w:r>
              <w:rPr>
                <w:rFonts w:hint="eastAsia" w:ascii="ＭＳ 明朝" w:hAnsi="ＭＳ 明朝"/>
                <w:kern w:val="0"/>
                <w:sz w:val="21"/>
              </w:rPr>
              <w:t>作成</w:t>
            </w:r>
            <w:r>
              <w:rPr>
                <w:rFonts w:hint="default" w:ascii="ＭＳ 明朝" w:hAnsi="ＭＳ 明朝"/>
                <w:kern w:val="0"/>
                <w:sz w:val="21"/>
              </w:rPr>
              <w:t>契約金額</w:t>
            </w:r>
          </w:p>
        </w:tc>
        <w:tc>
          <w:tcPr>
            <w:tcW w:w="1125" w:type="dxa"/>
            <w:vMerge w:val="continue"/>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tc>
        <w:tc>
          <w:tcPr>
            <w:tcW w:w="2922" w:type="dxa"/>
            <w:shd w:val="clear" w:color="auto" w:fill="auto"/>
            <w:tcMar>
              <w:left w:w="57" w:type="dxa"/>
              <w:right w:w="57" w:type="dxa"/>
            </w:tcMar>
            <w:vAlign w:val="top"/>
          </w:tcPr>
          <w:p>
            <w:pPr>
              <w:pStyle w:val="0"/>
              <w:autoSpaceDE w:val="0"/>
              <w:autoSpaceDN w:val="0"/>
              <w:adjustRightInd w:val="0"/>
              <w:spacing w:line="240" w:lineRule="exact"/>
              <w:ind w:firstLine="105" w:firstLineChars="50"/>
              <w:jc w:val="left"/>
              <w:rPr>
                <w:rFonts w:hint="eastAsia" w:ascii="ＭＳ ゴシック" w:hAnsi="ＭＳ ゴシック" w:eastAsia="ＭＳ ゴシック"/>
                <w:b w:val="1"/>
                <w:kern w:val="0"/>
                <w:sz w:val="21"/>
              </w:rPr>
            </w:pPr>
          </w:p>
          <w:p>
            <w:pPr>
              <w:pStyle w:val="0"/>
              <w:autoSpaceDE w:val="0"/>
              <w:autoSpaceDN w:val="0"/>
              <w:adjustRightInd w:val="0"/>
              <w:spacing w:line="240" w:lineRule="exact"/>
              <w:ind w:firstLine="105" w:firstLineChars="50"/>
              <w:jc w:val="left"/>
              <w:rPr>
                <w:rFonts w:hint="eastAsia" w:ascii="ＭＳ ゴシック" w:hAnsi="ＭＳ ゴシック" w:eastAsia="ＭＳ ゴシック"/>
                <w:b w:val="1"/>
                <w:kern w:val="0"/>
                <w:sz w:val="21"/>
              </w:rPr>
            </w:pPr>
          </w:p>
          <w:p>
            <w:pPr>
              <w:pStyle w:val="0"/>
              <w:autoSpaceDE w:val="0"/>
              <w:autoSpaceDN w:val="0"/>
              <w:adjustRightInd w:val="0"/>
              <w:spacing w:line="240" w:lineRule="exact"/>
              <w:jc w:val="left"/>
              <w:rPr>
                <w:rFonts w:hint="eastAsia"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jc w:val="right"/>
              <w:rPr>
                <w:rFonts w:hint="default" w:ascii="ＭＳ ゴシック" w:hAnsi="ＭＳ ゴシック" w:eastAsia="ＭＳ ゴシック"/>
                <w:b w:val="1"/>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tc>
        <w:tc>
          <w:tcPr>
            <w:tcW w:w="2922" w:type="dxa"/>
            <w:shd w:val="clear" w:color="auto" w:fill="auto"/>
            <w:tcMar>
              <w:left w:w="57" w:type="dxa"/>
              <w:right w:w="57" w:type="dxa"/>
            </w:tcMar>
            <w:vAlign w:val="center"/>
          </w:tcPr>
          <w:p>
            <w:pPr>
              <w:pStyle w:val="0"/>
              <w:autoSpaceDE w:val="0"/>
              <w:autoSpaceDN w:val="0"/>
              <w:adjustRightInd w:val="0"/>
              <w:spacing w:line="240" w:lineRule="exact"/>
              <w:ind w:right="840"/>
              <w:rPr>
                <w:rFonts w:hint="default" w:ascii="ＭＳ ゴシック" w:hAnsi="ＭＳ ゴシック" w:eastAsia="ＭＳ ゴシック"/>
                <w:b w:val="1"/>
                <w:kern w:val="0"/>
                <w:sz w:val="21"/>
              </w:rPr>
            </w:pPr>
          </w:p>
          <w:p>
            <w:pPr>
              <w:pStyle w:val="0"/>
              <w:autoSpaceDE w:val="0"/>
              <w:autoSpaceDN w:val="0"/>
              <w:adjustRightInd w:val="0"/>
              <w:spacing w:line="240" w:lineRule="exact"/>
              <w:ind w:right="840"/>
              <w:rPr>
                <w:rFonts w:hint="default" w:ascii="ＭＳ ゴシック" w:hAnsi="ＭＳ ゴシック" w:eastAsia="ＭＳ ゴシック"/>
                <w:b w:val="1"/>
                <w:kern w:val="0"/>
                <w:sz w:val="21"/>
              </w:rPr>
            </w:pPr>
          </w:p>
          <w:p>
            <w:pPr>
              <w:pStyle w:val="0"/>
              <w:autoSpaceDE w:val="0"/>
              <w:autoSpaceDN w:val="0"/>
              <w:adjustRightInd w:val="0"/>
              <w:spacing w:line="240" w:lineRule="exact"/>
              <w:ind w:right="840"/>
              <w:rPr>
                <w:rFonts w:hint="eastAsia" w:ascii="ＭＳ ゴシック" w:hAnsi="ＭＳ ゴシック" w:eastAsia="ＭＳ ゴシック"/>
                <w:b w:val="1"/>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ind w:left="6"/>
              <w:jc w:val="right"/>
              <w:rPr>
                <w:rFonts w:hint="eastAsia" w:ascii="ＭＳ ゴシック" w:hAnsi="ＭＳ ゴシック" w:eastAsia="ＭＳ ゴシック"/>
                <w:color w:val="FF0000"/>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737" w:hRule="atLeast"/>
        </w:trPr>
        <w:tc>
          <w:tcPr>
            <w:tcW w:w="2248" w:type="dxa"/>
            <w:shd w:val="clear" w:color="auto" w:fill="auto"/>
            <w:tcMar>
              <w:left w:w="57" w:type="dxa"/>
              <w:right w:w="57" w:type="dxa"/>
            </w:tcMar>
            <w:vAlign w:val="center"/>
          </w:tcPr>
          <w:p>
            <w:pPr>
              <w:pStyle w:val="0"/>
              <w:autoSpaceDE w:val="0"/>
              <w:autoSpaceDN w:val="0"/>
              <w:adjustRightInd w:val="0"/>
              <w:spacing w:line="360" w:lineRule="exact"/>
              <w:jc w:val="left"/>
              <w:rPr>
                <w:rFonts w:hint="eastAsia"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tc>
        <w:tc>
          <w:tcPr>
            <w:tcW w:w="2922"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1772" w:type="dxa"/>
            <w:shd w:val="clear" w:color="auto" w:fill="auto"/>
            <w:tcMar>
              <w:left w:w="57" w:type="dxa"/>
              <w:right w:w="57" w:type="dxa"/>
            </w:tcMar>
            <w:vAlign w:val="center"/>
          </w:tcPr>
          <w:p>
            <w:pPr>
              <w:pStyle w:val="0"/>
              <w:autoSpaceDE w:val="0"/>
              <w:autoSpaceDN w:val="0"/>
              <w:adjustRightInd w:val="0"/>
              <w:spacing w:line="360" w:lineRule="exact"/>
              <w:jc w:val="right"/>
              <w:rPr>
                <w:rFonts w:hint="eastAsia" w:ascii="ＭＳ 明朝" w:hAnsi="ＭＳ 明朝"/>
                <w:kern w:val="0"/>
                <w:sz w:val="21"/>
              </w:rPr>
            </w:pPr>
            <w:r>
              <w:rPr>
                <w:rFonts w:hint="eastAsia" w:ascii="ＭＳ 明朝" w:hAnsi="ＭＳ 明朝"/>
                <w:kern w:val="0"/>
                <w:sz w:val="21"/>
              </w:rPr>
              <w:t>枚</w:t>
            </w:r>
          </w:p>
        </w:tc>
        <w:tc>
          <w:tcPr>
            <w:tcW w:w="1686" w:type="dxa"/>
            <w:shd w:val="clear" w:color="auto" w:fill="auto"/>
            <w:vAlign w:val="center"/>
          </w:tcPr>
          <w:p>
            <w:pPr>
              <w:pStyle w:val="0"/>
              <w:autoSpaceDE w:val="0"/>
              <w:autoSpaceDN w:val="0"/>
              <w:adjustRightInd w:val="0"/>
              <w:spacing w:line="360" w:lineRule="exact"/>
              <w:ind w:left="6"/>
              <w:jc w:val="right"/>
              <w:rPr>
                <w:rFonts w:hint="eastAsia" w:ascii="ＭＳ 明朝" w:hAnsi="ＭＳ 明朝"/>
                <w:kern w:val="0"/>
                <w:sz w:val="21"/>
              </w:rPr>
            </w:pPr>
            <w:r>
              <w:rPr>
                <w:rFonts w:hint="eastAsia" w:ascii="ＭＳ 明朝" w:hAnsi="ＭＳ 明朝"/>
                <w:kern w:val="0"/>
                <w:sz w:val="21"/>
              </w:rPr>
              <w:t>円</w:t>
            </w:r>
          </w:p>
        </w:tc>
        <w:tc>
          <w:tcPr>
            <w:tcW w:w="1125" w:type="dxa"/>
            <w:shd w:val="clear" w:color="auto" w:fill="auto"/>
            <w:tcMar>
              <w:left w:w="57" w:type="dxa"/>
              <w:right w:w="57" w:type="dxa"/>
            </w:tcMar>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１　契約届出書には、契約書の写しを添付してください。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 w:name="BIZ UD明朝 Medium">
    <w:panose1 w:val="000000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0</Words>
  <Characters>335</Characters>
  <Application>JUST Note</Application>
  <Lines>102</Lines>
  <Paragraphs>27</Paragraphs>
  <Company>厚生労働省</Company>
  <CharactersWithSpaces>415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山口　優介</cp:lastModifiedBy>
  <cp:lastPrinted>2021-01-21T04:53:00Z</cp:lastPrinted>
  <dcterms:created xsi:type="dcterms:W3CDTF">2025-01-27T04:04:00Z</dcterms:created>
  <dcterms:modified xsi:type="dcterms:W3CDTF">2026-06-03T08:39:12Z</dcterms:modified>
  <cp:revision>3</cp:revision>
</cp:coreProperties>
</file>