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1"/>
        <w:jc w:val="both"/>
        <w:textAlignment w:val="auto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>様式第１号</w:t>
      </w: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</w:p>
    <w:p>
      <w:pPr>
        <w:pStyle w:val="0"/>
        <w:adjustRightInd w:val="1"/>
        <w:spacing w:line="396" w:lineRule="exact"/>
        <w:jc w:val="center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b w:val="1"/>
          <w:color w:val="auto"/>
          <w:spacing w:val="6"/>
          <w:sz w:val="30"/>
        </w:rPr>
        <w:t>柴田町木造住宅耐震診断助成事業申込書</w:t>
      </w: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      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　　年　　月　　日</w:t>
      </w: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</w:t>
      </w:r>
      <w:r>
        <w:rPr>
          <w:rFonts w:hint="default" w:ascii="ＭＳ 明朝" w:hAnsi="ＭＳ 明朝" w:eastAsia="ＭＳ 明朝"/>
          <w:color w:val="auto"/>
          <w:sz w:val="21"/>
        </w:rPr>
        <w:t>柴田町長　　殿</w:t>
      </w:r>
    </w:p>
    <w:p>
      <w:pPr>
        <w:pStyle w:val="0"/>
        <w:adjustRightInd w:val="1"/>
        <w:spacing w:line="220" w:lineRule="atLeas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　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 xml:space="preserve"> (</w:t>
      </w:r>
      <w:r>
        <w:rPr>
          <w:rFonts w:hint="default" w:ascii="ＭＳ 明朝" w:hAnsi="ＭＳ 明朝" w:eastAsia="ＭＳ 明朝"/>
          <w:color w:val="auto"/>
          <w:spacing w:val="-2"/>
          <w:sz w:val="18"/>
          <w:u w:val="none"/>
        </w:rPr>
        <w:t>郵便番号：　　　</w:t>
      </w:r>
      <w:r>
        <w:rPr>
          <w:rFonts w:hint="default" w:ascii="ＭＳ 明朝" w:hAnsi="ＭＳ 明朝" w:eastAsia="ＭＳ 明朝"/>
          <w:b w:val="1"/>
          <w:color w:val="auto"/>
          <w:spacing w:val="-2"/>
          <w:sz w:val="18"/>
          <w:u w:val="none"/>
        </w:rPr>
        <w:t>－</w:t>
      </w:r>
      <w:r>
        <w:rPr>
          <w:rFonts w:hint="default" w:ascii="ＭＳ 明朝" w:hAnsi="ＭＳ 明朝" w:eastAsia="ＭＳ 明朝"/>
          <w:color w:val="auto"/>
          <w:spacing w:val="-2"/>
          <w:sz w:val="18"/>
          <w:u w:val="none"/>
        </w:rPr>
        <w:t>　　　　</w:t>
      </w:r>
      <w:r>
        <w:rPr>
          <w:rFonts w:hint="default" w:ascii="ＭＳ 明朝" w:hAnsi="ＭＳ 明朝" w:eastAsia="ＭＳ 明朝"/>
          <w:color w:val="auto"/>
          <w:spacing w:val="-2"/>
          <w:sz w:val="18"/>
          <w:u w:val="none"/>
        </w:rPr>
        <w:t>)</w:t>
      </w:r>
    </w:p>
    <w:p>
      <w:pPr>
        <w:pStyle w:val="0"/>
        <w:adjustRightInd w:val="1"/>
        <w:spacing w:line="200" w:lineRule="exact"/>
        <w:ind w:leftChars="0" w:rightChars="0" w:firstLine="5565" w:firstLineChars="2650"/>
        <w:jc w:val="both"/>
        <w:rPr>
          <w:rFonts w:hint="eastAsia" w:ascii="ＭＳ 明朝" w:hAnsi="ＭＳ 明朝"/>
          <w:color w:val="auto"/>
          <w:spacing w:val="16"/>
        </w:rPr>
      </w:pPr>
    </w:p>
    <w:p>
      <w:pPr>
        <w:pStyle w:val="0"/>
        <w:adjustRightInd w:val="1"/>
        <w:spacing w:line="200" w:lineRule="atLeas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 </w:t>
      </w:r>
      <w:r>
        <w:rPr>
          <w:rFonts w:hint="default" w:ascii="ＭＳ 明朝" w:hAnsi="ＭＳ 明朝" w:eastAsia="ＭＳ 明朝"/>
          <w:color w:val="auto"/>
          <w:sz w:val="21"/>
        </w:rPr>
        <w:t>　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〔住所〕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                             </w:t>
      </w: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   </w:t>
      </w:r>
      <w:r>
        <w:rPr>
          <w:rFonts w:hint="default" w:ascii="ＭＳ 明朝" w:hAnsi="ＭＳ 明朝" w:eastAsia="ＭＳ 明朝"/>
          <w:color w:val="auto"/>
          <w:spacing w:val="-4"/>
          <w:sz w:val="16"/>
        </w:rPr>
        <w:t>ふりがな</w:t>
      </w:r>
    </w:p>
    <w:p>
      <w:pPr>
        <w:pStyle w:val="0"/>
        <w:adjustRightInd w:val="1"/>
        <w:spacing w:line="202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  </w:t>
      </w:r>
      <w:r>
        <w:rPr>
          <w:rFonts w:hint="default" w:ascii="ＭＳ 明朝" w:hAnsi="ＭＳ 明朝" w:eastAsia="ＭＳ 明朝"/>
          <w:color w:val="auto"/>
          <w:sz w:val="21"/>
        </w:rPr>
        <w:t>申込者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〔氏名〕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                   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　　</w:t>
      </w:r>
      <w:r>
        <w:rPr>
          <w:rFonts w:hint="default" w:ascii="ＭＳ 明朝" w:hAnsi="ＭＳ 明朝" w:eastAsia="ＭＳ 明朝"/>
          <w:color w:val="auto"/>
          <w:sz w:val="20"/>
          <w:u w:val="single" w:color="000000"/>
        </w:rPr>
        <w:t xml:space="preserve"> </w:t>
      </w:r>
      <w:r>
        <w:rPr>
          <w:rFonts w:hint="default" w:ascii="ＭＳ 明朝" w:hAnsi="ＭＳ 明朝" w:eastAsia="ＭＳ 明朝"/>
          <w:color w:val="auto"/>
          <w:sz w:val="20"/>
          <w:u w:val="single" w:color="000000"/>
        </w:rPr>
        <w:t>　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 </w:t>
      </w:r>
    </w:p>
    <w:p>
      <w:pPr>
        <w:pStyle w:val="0"/>
        <w:adjustRightInd w:val="1"/>
        <w:spacing w:line="260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             </w:t>
      </w:r>
      <w:r>
        <w:rPr>
          <w:rFonts w:hint="default" w:ascii="ＭＳ 明朝" w:hAnsi="ＭＳ 明朝" w:eastAsia="ＭＳ 明朝"/>
          <w:color w:val="auto"/>
          <w:sz w:val="21"/>
        </w:rPr>
        <w:t>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</w:t>
      </w:r>
      <w:r>
        <w:rPr>
          <w:rFonts w:hint="default" w:ascii="ＭＳ 明朝" w:hAnsi="ＭＳ 明朝" w:eastAsia="ＭＳ 明朝"/>
          <w:color w:val="auto"/>
          <w:sz w:val="16"/>
        </w:rPr>
        <w:t>市外局番</w:t>
      </w:r>
    </w:p>
    <w:p>
      <w:pPr>
        <w:pStyle w:val="0"/>
        <w:adjustRightInd w:val="1"/>
        <w:spacing w:line="260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                       </w:t>
      </w:r>
      <w:r>
        <w:rPr>
          <w:rFonts w:hint="default" w:ascii="ＭＳ 明朝" w:hAnsi="ＭＳ 明朝" w:eastAsia="ＭＳ 明朝"/>
          <w:color w:val="auto"/>
          <w:sz w:val="21"/>
        </w:rPr>
        <w:t>　　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 </w:t>
      </w:r>
      <w:r>
        <w:rPr>
          <w:rFonts w:hint="default" w:ascii="ＭＳ 明朝" w:hAnsi="ＭＳ 明朝" w:eastAsia="ＭＳ 明朝"/>
          <w:color w:val="auto"/>
          <w:sz w:val="21"/>
        </w:rPr>
        <w:t>　</w:t>
      </w:r>
      <w:r>
        <w:rPr>
          <w:rFonts w:hint="default" w:ascii="ＭＳ 明朝" w:hAnsi="ＭＳ 明朝" w:eastAsia="ＭＳ 明朝"/>
          <w:color w:val="auto"/>
          <w:sz w:val="21"/>
        </w:rPr>
        <w:t xml:space="preserve">  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〔電話〕（　　　　）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 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　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－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 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>　</w:t>
      </w:r>
      <w:r>
        <w:rPr>
          <w:rFonts w:hint="default" w:ascii="ＭＳ 明朝" w:hAnsi="ＭＳ 明朝" w:eastAsia="ＭＳ 明朝"/>
          <w:color w:val="auto"/>
          <w:sz w:val="21"/>
          <w:u w:val="single" w:color="000000"/>
        </w:rPr>
        <w:t xml:space="preserve">     </w:t>
      </w: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 xml:space="preserve">    </w:t>
      </w:r>
      <w:r>
        <w:rPr>
          <w:rFonts w:hint="default" w:ascii="ＭＳ 明朝" w:hAnsi="ＭＳ 明朝" w:eastAsia="ＭＳ 明朝"/>
          <w:color w:val="auto"/>
          <w:sz w:val="21"/>
        </w:rPr>
        <w:t>柴田町木造住宅耐震診断助成事業実施要綱第４条の規定に基づき，下記の住宅</w:t>
      </w:r>
    </w:p>
    <w:p>
      <w:pPr>
        <w:pStyle w:val="0"/>
        <w:adjustRightInd w:val="1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>　について耐震診断士の派遣を申し込みます。</w:t>
      </w:r>
    </w:p>
    <w:tbl>
      <w:tblPr>
        <w:tblStyle w:val="11"/>
        <w:tblW w:w="0" w:type="auto"/>
        <w:tblInd w:w="35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2" w:type="dxa"/>
          <w:bottom w:w="0" w:type="dxa"/>
          <w:right w:w="52" w:type="dxa"/>
        </w:tblCellMar>
        <w:tblLook w:firstRow="1" w:lastRow="0" w:firstColumn="1" w:lastColumn="0" w:noHBand="0" w:noVBand="1" w:val="04A0"/>
      </w:tblPr>
      <w:tblGrid>
        <w:gridCol w:w="362"/>
        <w:gridCol w:w="724"/>
        <w:gridCol w:w="1328"/>
        <w:gridCol w:w="362"/>
        <w:gridCol w:w="965"/>
        <w:gridCol w:w="5309"/>
      </w:tblGrid>
      <w:tr>
        <w:trPr>
          <w:trHeight w:val="340" w:hRule="atLeast"/>
        </w:trPr>
        <w:tc>
          <w:tcPr>
            <w:tcW w:w="36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textDirection w:val="tbRlV"/>
            <w:vAlign w:val="center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ind w:left="113" w:right="113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54"/>
                <w:sz w:val="21"/>
              </w:rPr>
              <w:t>対象住宅の概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要</w:t>
            </w:r>
          </w:p>
        </w:tc>
        <w:tc>
          <w:tcPr>
            <w:tcW w:w="2052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177"/>
                <w:sz w:val="21"/>
              </w:rPr>
              <w:t>所在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地</w:t>
            </w:r>
          </w:p>
        </w:tc>
        <w:tc>
          <w:tcPr>
            <w:tcW w:w="6636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柴田町</w:t>
            </w:r>
          </w:p>
        </w:tc>
      </w:tr>
      <w:tr>
        <w:trPr>
          <w:trHeight w:val="340" w:hRule="atLeast"/>
        </w:trPr>
        <w:tc>
          <w:tcPr>
            <w:tcW w:w="362" w:type="dxa"/>
            <w:vMerge w:val="continue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left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2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480"/>
                <w:sz w:val="21"/>
              </w:rPr>
              <w:t>用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途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専用住宅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併用住宅（併用用途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: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　　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　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　　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　　）</w:t>
            </w:r>
          </w:p>
        </w:tc>
      </w:tr>
      <w:tr>
        <w:trPr>
          <w:trHeight w:val="340" w:hRule="atLeast"/>
        </w:trPr>
        <w:tc>
          <w:tcPr>
            <w:tcW w:w="362" w:type="dxa"/>
            <w:vMerge w:val="continue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left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2052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480"/>
                <w:sz w:val="21"/>
              </w:rPr>
              <w:t>構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造</w:t>
            </w: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480"/>
                <w:sz w:val="21"/>
              </w:rPr>
              <w:t>階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数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dashed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木造在来軸組構法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枠組壁構法　／　それ以外</w:t>
            </w:r>
          </w:p>
        </w:tc>
      </w:tr>
      <w:tr>
        <w:trPr>
          <w:trHeight w:val="340" w:hRule="atLeast"/>
        </w:trPr>
        <w:tc>
          <w:tcPr>
            <w:tcW w:w="362" w:type="dxa"/>
            <w:vMerge w:val="continue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left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2052" w:type="dxa"/>
            <w:gridSpan w:val="2"/>
            <w:vMerge w:val="continue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center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6636" w:type="dxa"/>
            <w:gridSpan w:val="3"/>
            <w:tcBorders>
              <w:top w:val="dashed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平屋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２階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それ以外</w:t>
            </w:r>
          </w:p>
        </w:tc>
      </w:tr>
      <w:tr>
        <w:trPr>
          <w:trHeight w:val="340" w:hRule="atLeast"/>
        </w:trPr>
        <w:tc>
          <w:tcPr>
            <w:tcW w:w="362" w:type="dxa"/>
            <w:vMerge w:val="continue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left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2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177"/>
                <w:sz w:val="21"/>
              </w:rPr>
              <w:t>床面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積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１階：　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㎡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 xml:space="preserve">  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２階：　　㎡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　３階：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　　㎡　　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地下：　　㎡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合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計：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 xml:space="preserve">       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8"/>
              </w:rPr>
              <w:t>㎡</w:t>
            </w:r>
          </w:p>
        </w:tc>
      </w:tr>
      <w:tr>
        <w:trPr>
          <w:trHeight w:val="340" w:hRule="atLeast"/>
        </w:trPr>
        <w:tc>
          <w:tcPr>
            <w:tcW w:w="362" w:type="dxa"/>
            <w:vMerge w:val="continue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left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2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建築着工時期</w:t>
            </w: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〔建築確認年月〕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平成・昭和・大正・明治　　　　年　　　月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頃（新築時）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　</w:t>
            </w: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〔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平成・昭和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　　年　　月　　日（新築時）／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不明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〕</w:t>
            </w:r>
          </w:p>
        </w:tc>
      </w:tr>
      <w:tr>
        <w:trPr>
          <w:trHeight w:val="340" w:hRule="atLeast"/>
        </w:trPr>
        <w:tc>
          <w:tcPr>
            <w:tcW w:w="362" w:type="dxa"/>
            <w:vMerge w:val="continue"/>
            <w:tcBorders>
              <w:top w:val="single" w:color="auto" w:sz="4" w:space="0"/>
              <w:left w:val="single" w:color="000000" w:sz="12" w:space="0"/>
              <w:bottom w:val="single" w:color="000000" w:sz="12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overflowPunct w:val="1"/>
              <w:autoSpaceDE w:val="0"/>
              <w:autoSpaceDN w:val="0"/>
              <w:jc w:val="left"/>
              <w:textAlignment w:val="auto"/>
              <w:rPr>
                <w:rFonts w:hint="default" w:ascii="ＭＳ 明朝" w:hAnsi="ＭＳ 明朝"/>
                <w:color w:val="auto"/>
                <w:spacing w:val="16"/>
              </w:rPr>
            </w:pPr>
          </w:p>
        </w:tc>
        <w:tc>
          <w:tcPr>
            <w:tcW w:w="205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ゴシック" w:hAnsi="ＭＳ ゴシック" w:eastAsia="ＭＳ ゴシック"/>
                <w:color w:val="auto"/>
                <w:spacing w:val="16"/>
                <w:sz w:val="21"/>
                <w:u w:val="single"/>
              </w:rPr>
              <w:t>耐震診断</w:t>
            </w:r>
            <w:r>
              <w:rPr>
                <w:rFonts w:hint="default" w:ascii="ＭＳ 明朝" w:hAnsi="ＭＳ 明朝" w:eastAsia="ＭＳ 明朝"/>
                <w:color w:val="auto"/>
                <w:spacing w:val="16"/>
                <w:sz w:val="21"/>
              </w:rPr>
              <w:t>の履歴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今回が初めて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6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6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本事業の診断歴あり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6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6"/>
              </w:rPr>
              <w:t xml:space="preserve"> 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他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(</w:t>
            </w:r>
            <w:r>
              <w:rPr>
                <w:rFonts w:hint="default" w:ascii="ＭＳ 明朝" w:hAnsi="ＭＳ 明朝" w:eastAsia="ＭＳ 明朝"/>
                <w:color w:val="auto"/>
                <w:spacing w:val="-2"/>
                <w:sz w:val="16"/>
              </w:rPr>
              <w:t xml:space="preserve">               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)</w:t>
            </w:r>
            <w:r>
              <w:rPr>
                <w:rFonts w:hint="default" w:ascii="ＭＳ 明朝" w:hAnsi="ＭＳ 明朝" w:eastAsia="ＭＳ 明朝"/>
                <w:color w:val="auto"/>
                <w:spacing w:val="-4"/>
                <w:sz w:val="16"/>
              </w:rPr>
              <w:t>の診断歴あり</w:t>
            </w:r>
          </w:p>
        </w:tc>
      </w:tr>
      <w:tr>
        <w:trPr>
          <w:trHeight w:val="340" w:hRule="atLeast"/>
        </w:trPr>
        <w:tc>
          <w:tcPr>
            <w:tcW w:w="2414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jc w:val="distribute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-20"/>
                <w:sz w:val="20"/>
              </w:rPr>
              <w:t>派遣を避けて欲しい曜日</w:t>
            </w:r>
          </w:p>
        </w:tc>
        <w:tc>
          <w:tcPr>
            <w:tcW w:w="6636" w:type="dxa"/>
            <w:gridSpan w:val="3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   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月曜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火曜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水曜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木曜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金曜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2414" w:type="dxa"/>
            <w:gridSpan w:val="3"/>
            <w:tcBorders>
              <w:top w:val="single" w:color="000000" w:sz="4" w:space="0"/>
              <w:left w:val="single" w:color="000000" w:sz="12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jc w:val="distribute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-30"/>
                <w:sz w:val="18"/>
              </w:rPr>
              <w:t>派遣を避けて欲しいその他の日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    </w:t>
            </w:r>
          </w:p>
        </w:tc>
      </w:tr>
      <w:tr>
        <w:trPr>
          <w:trHeight w:val="340" w:hRule="atLeast"/>
        </w:trPr>
        <w:tc>
          <w:tcPr>
            <w:tcW w:w="2414" w:type="dxa"/>
            <w:gridSpan w:val="3"/>
            <w:tcBorders>
              <w:top w:val="single" w:color="000000" w:sz="4" w:space="0"/>
              <w:left w:val="single" w:color="000000" w:sz="12" w:space="0"/>
              <w:bottom w:val="single" w:color="000000" w:sz="12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jc w:val="distribute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pacing w:val="-28"/>
                <w:sz w:val="20"/>
              </w:rPr>
              <w:t>調査を避けて欲しい時間帯</w:t>
            </w:r>
          </w:p>
        </w:tc>
        <w:tc>
          <w:tcPr>
            <w:tcW w:w="663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午前中　／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午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 xml:space="preserve">  </w:t>
            </w:r>
            <w:r>
              <w:rPr>
                <w:rFonts w:hint="default" w:ascii="ＭＳ 明朝" w:hAnsi="ＭＳ 明朝" w:eastAsia="ＭＳ 明朝"/>
                <w:color w:val="auto"/>
                <w:sz w:val="20"/>
              </w:rPr>
              <w:t>後</w:t>
            </w:r>
          </w:p>
        </w:tc>
      </w:tr>
      <w:tr>
        <w:trPr/>
        <w:tc>
          <w:tcPr>
            <w:tcW w:w="9050" w:type="dxa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【備考】</w:t>
            </w: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</w:p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306" w:lineRule="atLeas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</w:p>
        </w:tc>
      </w:tr>
      <w:tr>
        <w:trPr/>
        <w:tc>
          <w:tcPr>
            <w:tcW w:w="108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680" w:lineRule="exac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整理番号</w:t>
            </w:r>
          </w:p>
        </w:tc>
        <w:tc>
          <w:tcPr>
            <w:tcW w:w="1690" w:type="dxa"/>
            <w:gridSpan w:val="2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680" w:lineRule="exac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第　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 </w:t>
            </w:r>
            <w:r>
              <w:rPr>
                <w:rFonts w:hint="default" w:ascii="ＭＳ 明朝" w:hAnsi="ＭＳ 明朝" w:eastAsia="ＭＳ 明朝"/>
                <w:b w:val="1"/>
                <w:color w:val="auto"/>
                <w:sz w:val="21"/>
              </w:rPr>
              <w:t>－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 xml:space="preserve">   </w:t>
            </w: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号</w:t>
            </w:r>
          </w:p>
        </w:tc>
        <w:tc>
          <w:tcPr>
            <w:tcW w:w="965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680" w:lineRule="exact"/>
              <w:jc w:val="center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審査欄</w:t>
            </w:r>
          </w:p>
        </w:tc>
        <w:tc>
          <w:tcPr>
            <w:tcW w:w="5309" w:type="dxa"/>
            <w:tcBorders>
              <w:top w:val="single" w:color="000000" w:sz="12" w:space="0"/>
              <w:left w:val="single" w:color="000000" w:sz="4" w:space="0"/>
              <w:bottom w:val="single" w:color="000000" w:sz="12" w:space="0"/>
              <w:right w:val="single" w:color="000000" w:sz="12" w:space="0"/>
              <w:tl2br w:val="nil"/>
              <w:tr2bl w:val="nil"/>
            </w:tcBorders>
            <w:vAlign w:val="top"/>
          </w:tcPr>
          <w:p>
            <w:pPr>
              <w:pStyle w:val="0"/>
              <w:suppressAutoHyphens w:val="1"/>
              <w:kinsoku w:val="0"/>
              <w:wordWrap w:val="0"/>
              <w:autoSpaceDE w:val="0"/>
              <w:autoSpaceDN w:val="0"/>
              <w:spacing w:line="680" w:lineRule="exact"/>
              <w:jc w:val="left"/>
              <w:rPr>
                <w:rFonts w:hint="eastAsia" w:ascii="ＭＳ 明朝" w:hAnsi="ＭＳ 明朝"/>
                <w:color w:val="auto"/>
                <w:spacing w:val="16"/>
              </w:rPr>
            </w:pPr>
            <w:r>
              <w:rPr>
                <w:rFonts w:hint="default" w:ascii="ＭＳ 明朝" w:hAnsi="ＭＳ 明朝" w:eastAsia="ＭＳ 明朝"/>
                <w:color w:val="auto"/>
                <w:sz w:val="21"/>
              </w:rPr>
              <w:t>　適　・　否（理由　　　　　　　　　　　）</w:t>
            </w:r>
          </w:p>
        </w:tc>
      </w:tr>
    </w:tbl>
    <w:p>
      <w:pPr>
        <w:pStyle w:val="0"/>
        <w:adjustRightInd w:val="1"/>
        <w:spacing w:line="202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pacing w:val="-2"/>
          <w:sz w:val="18"/>
        </w:rPr>
        <w:t xml:space="preserve"> 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　　上記【備考】爛には，</w:t>
      </w:r>
    </w:p>
    <w:p>
      <w:pPr>
        <w:pStyle w:val="0"/>
        <w:adjustRightInd w:val="1"/>
        <w:spacing w:line="202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pacing w:val="-2"/>
          <w:sz w:val="18"/>
        </w:rPr>
        <w:t>　　　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 xml:space="preserve">(1) 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上記建物において増築･修繕･模様替･用途変更などがあった場合，その内容及び時期</w:t>
      </w:r>
    </w:p>
    <w:p>
      <w:pPr>
        <w:pStyle w:val="0"/>
        <w:adjustRightInd w:val="1"/>
        <w:spacing w:line="202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pacing w:val="-2"/>
          <w:sz w:val="18"/>
        </w:rPr>
        <w:t xml:space="preserve"> 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　　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 xml:space="preserve"> (2) 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上記建物が現在空き家の場合，その旨及び使用開始予定時期</w:t>
      </w:r>
    </w:p>
    <w:p>
      <w:pPr>
        <w:pStyle w:val="0"/>
        <w:adjustRightInd w:val="1"/>
        <w:spacing w:line="202" w:lineRule="exact"/>
        <w:ind w:left="824" w:hanging="840" w:hangingChars="400"/>
        <w:jc w:val="left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pacing w:val="-2"/>
          <w:sz w:val="18"/>
        </w:rPr>
        <w:t>　　　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 xml:space="preserve">(3) 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本年度に上記とは別の住宅もこの派遣事業を希望する場合，その旨及び申し込み時</w:t>
      </w:r>
      <w:r>
        <w:rPr>
          <w:rFonts w:hint="default" w:ascii="ＭＳ 明朝" w:hAnsi="ＭＳ 明朝" w:eastAsia="ＭＳ 明朝"/>
          <w:color w:val="auto"/>
          <w:spacing w:val="260"/>
          <w:sz w:val="18"/>
        </w:rPr>
        <w:t>期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などを記載してください。</w:t>
      </w:r>
    </w:p>
    <w:p>
      <w:pPr>
        <w:pStyle w:val="0"/>
        <w:adjustRightInd w:val="1"/>
        <w:spacing w:line="202" w:lineRule="exact"/>
        <w:ind w:left="722" w:hanging="360"/>
        <w:jc w:val="both"/>
        <w:rPr>
          <w:rFonts w:hint="eastAsia" w:ascii="ＭＳ 明朝" w:hAnsi="ＭＳ 明朝"/>
          <w:color w:val="auto"/>
          <w:spacing w:val="16"/>
        </w:rPr>
      </w:pPr>
    </w:p>
    <w:p>
      <w:pPr>
        <w:pStyle w:val="0"/>
        <w:adjustRightInd w:val="1"/>
        <w:spacing w:line="202" w:lineRule="exact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z w:val="21"/>
        </w:rPr>
        <w:t>　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（添付書類）</w:t>
      </w:r>
    </w:p>
    <w:p>
      <w:pPr>
        <w:pStyle w:val="0"/>
        <w:adjustRightInd w:val="1"/>
        <w:spacing w:line="202" w:lineRule="exact"/>
        <w:ind w:left="824" w:hanging="840" w:hangingChars="400"/>
        <w:jc w:val="left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pacing w:val="-2"/>
          <w:sz w:val="18"/>
        </w:rPr>
        <w:t>　　　・木造住宅耐震診断士派遣事業による耐震診断（簡易耐震診断）を受けたことがある住宅に</w:t>
      </w:r>
      <w:r>
        <w:rPr>
          <w:rFonts w:hint="default" w:ascii="ＭＳ 明朝" w:hAnsi="ＭＳ 明朝" w:eastAsia="ＭＳ 明朝"/>
          <w:color w:val="auto"/>
          <w:spacing w:val="50"/>
          <w:sz w:val="18"/>
        </w:rPr>
        <w:t>つ</w:t>
      </w:r>
      <w:r>
        <w:rPr>
          <w:rFonts w:hint="default" w:ascii="ＭＳ 明朝" w:hAnsi="ＭＳ 明朝" w:eastAsia="ＭＳ 明朝"/>
          <w:color w:val="auto"/>
          <w:spacing w:val="-2"/>
          <w:sz w:val="18"/>
        </w:rPr>
        <w:t>いては、その結果通知書の写し</w:t>
      </w:r>
    </w:p>
    <w:p>
      <w:pPr>
        <w:pStyle w:val="0"/>
        <w:adjustRightInd w:val="1"/>
        <w:spacing w:line="202" w:lineRule="exact"/>
        <w:ind w:left="600"/>
        <w:jc w:val="both"/>
        <w:rPr>
          <w:rFonts w:hint="eastAsia" w:ascii="ＭＳ 明朝" w:hAnsi="ＭＳ 明朝"/>
          <w:color w:val="auto"/>
          <w:spacing w:val="16"/>
        </w:rPr>
      </w:pPr>
      <w:r>
        <w:rPr>
          <w:rFonts w:hint="default" w:ascii="ＭＳ 明朝" w:hAnsi="ＭＳ 明朝" w:eastAsia="ＭＳ 明朝"/>
          <w:color w:val="auto"/>
          <w:spacing w:val="-2"/>
          <w:sz w:val="18"/>
        </w:rPr>
        <w:t>・その他町長が必要と認めるもの</w:t>
      </w:r>
    </w:p>
    <w:sectPr>
      <w:headerReference r:id="rId5" w:type="default"/>
      <w:footerReference r:id="rId6" w:type="default"/>
      <w:type w:val="continuous"/>
      <w:pgSz w:w="11906" w:h="16838"/>
      <w:pgMar w:top="1248" w:right="1134" w:bottom="1248" w:left="1360" w:header="720" w:footer="720" w:gutter="0"/>
      <w:pgNumType w:start="5"/>
      <w:cols w:space="720"/>
      <w:textDirection w:val="lrTb"/>
      <w:docGrid w:type="linesAndChars" w:linePitch="304" w:charSpace="614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djustRightInd w:val="1"/>
      <w:jc w:val="center"/>
      <w:framePr w:wrap="around" w:hAnchor="margin" w:vAnchor="text" w:x="-4" w:y="4"/>
      <w:rPr>
        <w:rFonts w:hint="default" w:ascii="ＭＳ 明朝" w:hAnsi="ＭＳ 明朝"/>
        <w:spacing w:val="16"/>
      </w:rPr>
    </w:pPr>
  </w:p>
  <w:p>
    <w:pPr>
      <w:pStyle w:val="0"/>
      <w:jc w:val="both"/>
      <w:rPr>
        <w:rFonts w:hint="eastAsia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jc w:val="both"/>
      <w:rPr>
        <w:rFonts w:hint="eastAsia"/>
      </w:rPr>
    </w:pPr>
    <w:bookmarkStart w:id="0" w:name="_GoBack"/>
    <w:bookmarkEnd w:id="0"/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6144"/>
  <w:drawingGridVerticalSpacing w:val="304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wrapTrailSpaces/>
    <w:adjustLineHeightInTable/>
    <w:doNotUseHTMLParagraphAutoSpacing/>
    <w:selectFldWithFirstOrLastChar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overflowPunct w:val="0"/>
      <w:autoSpaceDE w:val="1"/>
      <w:autoSpaceDN w:val="1"/>
      <w:adjustRightInd w:val="0"/>
      <w:ind w:left="0" w:right="0"/>
      <w:jc w:val="both"/>
      <w:textAlignment w:val="baseline"/>
    </w:pPr>
    <w:rPr>
      <w:rFonts w:ascii="Times New Roman" w:hAnsi="Times New Roman" w:eastAsia="ＭＳ 明朝"/>
      <w:color w:val="000000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qFormat/>
    <w:rPr>
      <w:color w:val="000000"/>
      <w:kern w:val="0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qFormat/>
    <w:rPr>
      <w:color w:val="000000"/>
      <w:kern w:val="0"/>
      <w:sz w:val="21"/>
    </w:rPr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41</TotalTime>
  <Pages>1</Pages>
  <Words>3</Words>
  <Characters>581</Characters>
  <Application>JUST Note</Application>
  <Lines>250</Lines>
  <Paragraphs>47</Paragraphs>
  <CharactersWithSpaces>1123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阿部　侑希</cp:lastModifiedBy>
  <cp:lastPrinted>2026-03-26T00:11:00Z</cp:lastPrinted>
  <dcterms:created xsi:type="dcterms:W3CDTF">2013-05-27T11:02:00Z</dcterms:created>
  <dcterms:modified xsi:type="dcterms:W3CDTF">2026-03-27T12:17:53Z</dcterms:modified>
  <cp:revision>16</cp:revision>
</cp:coreProperties>
</file>